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C92" w:rsidRDefault="00832C92" w:rsidP="00832C92">
      <w:pPr>
        <w:ind w:left="288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3313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Annexure - A</w:t>
      </w:r>
    </w:p>
    <w:p w:rsidR="0084469F" w:rsidRPr="00832C92" w:rsidRDefault="0084469F" w:rsidP="00832C92">
      <w:pPr>
        <w:ind w:left="288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832C92">
        <w:rPr>
          <w:rFonts w:ascii="Times New Roman" w:hAnsi="Times New Roman" w:cs="Times New Roman"/>
          <w:b/>
          <w:bCs/>
          <w:sz w:val="24"/>
          <w:szCs w:val="24"/>
        </w:rPr>
        <w:t>(Proforma for Technical Bid)</w:t>
      </w:r>
    </w:p>
    <w:p w:rsidR="0084469F" w:rsidRPr="00813313" w:rsidRDefault="0084469F" w:rsidP="008446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13313">
        <w:rPr>
          <w:rFonts w:ascii="Times New Roman" w:hAnsi="Times New Roman" w:cs="Times New Roman"/>
          <w:b/>
          <w:bCs/>
          <w:sz w:val="24"/>
          <w:szCs w:val="24"/>
        </w:rPr>
        <w:t>To,</w:t>
      </w:r>
    </w:p>
    <w:p w:rsidR="0084469F" w:rsidRPr="00813313" w:rsidRDefault="0084469F" w:rsidP="008446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13313">
        <w:rPr>
          <w:rFonts w:ascii="Times New Roman" w:hAnsi="Times New Roman" w:cs="Times New Roman"/>
          <w:b/>
          <w:bCs/>
          <w:sz w:val="24"/>
          <w:szCs w:val="24"/>
        </w:rPr>
        <w:t>Regional Head,</w:t>
      </w:r>
    </w:p>
    <w:p w:rsidR="0084469F" w:rsidRPr="00813313" w:rsidRDefault="0084469F" w:rsidP="008446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13313">
        <w:rPr>
          <w:rFonts w:ascii="Times New Roman" w:hAnsi="Times New Roman" w:cs="Times New Roman"/>
          <w:b/>
          <w:bCs/>
          <w:sz w:val="24"/>
          <w:szCs w:val="24"/>
        </w:rPr>
        <w:t>Central Bank of India,</w:t>
      </w:r>
    </w:p>
    <w:p w:rsidR="0084469F" w:rsidRPr="005C562C" w:rsidRDefault="0084469F" w:rsidP="005C562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13313">
        <w:rPr>
          <w:rFonts w:ascii="Times New Roman" w:hAnsi="Times New Roman" w:cs="Times New Roman"/>
          <w:b/>
          <w:bCs/>
          <w:sz w:val="24"/>
          <w:szCs w:val="24"/>
        </w:rPr>
        <w:t>Regional Office,</w:t>
      </w:r>
    </w:p>
    <w:p w:rsidR="0084469F" w:rsidRPr="005C562C" w:rsidRDefault="005C562C" w:rsidP="0084469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C562C">
        <w:rPr>
          <w:rFonts w:ascii="Times New Roman" w:hAnsi="Times New Roman" w:cs="Times New Roman"/>
          <w:b/>
          <w:bCs/>
          <w:sz w:val="24"/>
          <w:szCs w:val="24"/>
        </w:rPr>
        <w:t>Ludhiana</w:t>
      </w:r>
    </w:p>
    <w:p w:rsidR="0084469F" w:rsidRPr="00832C92" w:rsidRDefault="0084469F" w:rsidP="0084469F">
      <w:pPr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b/>
          <w:bCs/>
          <w:sz w:val="24"/>
          <w:szCs w:val="24"/>
        </w:rPr>
        <w:t>REG:</w:t>
      </w:r>
      <w:r w:rsidRPr="00832C92">
        <w:rPr>
          <w:rFonts w:ascii="Times New Roman" w:hAnsi="Times New Roman" w:cs="Times New Roman"/>
          <w:sz w:val="24"/>
          <w:szCs w:val="24"/>
        </w:rPr>
        <w:t xml:space="preserve"> Technical Bid for premises at ……………………….</w:t>
      </w:r>
    </w:p>
    <w:p w:rsidR="0084469F" w:rsidRPr="00832C92" w:rsidRDefault="0084469F" w:rsidP="0084469F">
      <w:pPr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b/>
          <w:bCs/>
          <w:sz w:val="24"/>
          <w:szCs w:val="24"/>
        </w:rPr>
        <w:t>REF:</w:t>
      </w:r>
      <w:r w:rsidRPr="00832C92">
        <w:rPr>
          <w:rFonts w:ascii="Times New Roman" w:hAnsi="Times New Roman" w:cs="Times New Roman"/>
          <w:sz w:val="24"/>
          <w:szCs w:val="24"/>
        </w:rPr>
        <w:t xml:space="preserve"> Your advertisement </w:t>
      </w:r>
      <w:r w:rsidRPr="00326E6B">
        <w:rPr>
          <w:rFonts w:ascii="Times New Roman" w:hAnsi="Times New Roman" w:cs="Times New Roman"/>
          <w:b/>
          <w:bCs/>
          <w:sz w:val="24"/>
          <w:szCs w:val="24"/>
        </w:rPr>
        <w:t>dated</w:t>
      </w:r>
      <w:r w:rsidR="00326E6B" w:rsidRPr="00326E6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26E6B">
        <w:rPr>
          <w:rFonts w:ascii="Times New Roman" w:hAnsi="Times New Roman" w:cs="Times New Roman"/>
          <w:sz w:val="24"/>
          <w:szCs w:val="24"/>
        </w:rPr>
        <w:t xml:space="preserve"> 1</w:t>
      </w:r>
      <w:r w:rsidR="00D87004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326E6B">
        <w:rPr>
          <w:rFonts w:ascii="Times New Roman" w:hAnsi="Times New Roman" w:cs="Times New Roman"/>
          <w:sz w:val="24"/>
          <w:szCs w:val="24"/>
        </w:rPr>
        <w:t>/</w:t>
      </w:r>
      <w:r w:rsidR="00515499">
        <w:rPr>
          <w:rFonts w:ascii="Times New Roman" w:hAnsi="Times New Roman" w:cs="Times New Roman"/>
          <w:sz w:val="24"/>
          <w:szCs w:val="24"/>
        </w:rPr>
        <w:t>11</w:t>
      </w:r>
      <w:r w:rsidR="00326E6B">
        <w:rPr>
          <w:rFonts w:ascii="Times New Roman" w:hAnsi="Times New Roman" w:cs="Times New Roman"/>
          <w:sz w:val="24"/>
          <w:szCs w:val="24"/>
        </w:rPr>
        <w:t>/202</w:t>
      </w:r>
      <w:r w:rsidR="00515499">
        <w:rPr>
          <w:rFonts w:ascii="Times New Roman" w:hAnsi="Times New Roman" w:cs="Times New Roman"/>
          <w:sz w:val="24"/>
          <w:szCs w:val="24"/>
        </w:rPr>
        <w:t>1</w:t>
      </w:r>
      <w:r w:rsidRPr="00832C92">
        <w:rPr>
          <w:rFonts w:ascii="Times New Roman" w:hAnsi="Times New Roman" w:cs="Times New Roman"/>
          <w:sz w:val="24"/>
          <w:szCs w:val="24"/>
        </w:rPr>
        <w:t xml:space="preserve"> published in ………………..….. News Paper and at Bank‘s website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5670"/>
        <w:gridCol w:w="1980"/>
        <w:gridCol w:w="1980"/>
      </w:tblGrid>
      <w:tr w:rsidR="0084469F" w:rsidRPr="00832C92" w:rsidTr="00736249">
        <w:trPr>
          <w:trHeight w:val="368"/>
        </w:trPr>
        <w:tc>
          <w:tcPr>
            <w:tcW w:w="10368" w:type="dxa"/>
            <w:gridSpan w:val="4"/>
          </w:tcPr>
          <w:p w:rsidR="0084469F" w:rsidRPr="00736249" w:rsidRDefault="0084469F" w:rsidP="008446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OWNERSHIP DETAILS</w:t>
            </w:r>
          </w:p>
        </w:tc>
      </w:tr>
      <w:tr w:rsidR="0084469F" w:rsidRPr="00832C92" w:rsidTr="00813313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NAMES &amp; ADDRESSES OF THE OWNERS</w:t>
            </w:r>
          </w:p>
        </w:tc>
        <w:tc>
          <w:tcPr>
            <w:tcW w:w="19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Telephone/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Mobile No.</w:t>
            </w:r>
          </w:p>
        </w:tc>
        <w:tc>
          <w:tcPr>
            <w:tcW w:w="19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email</w:t>
            </w:r>
          </w:p>
        </w:tc>
      </w:tr>
      <w:tr w:rsidR="0084469F" w:rsidRPr="00832C92" w:rsidTr="00813313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813313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813313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813313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84469F" w:rsidRPr="00832C92" w:rsidRDefault="0084469F" w:rsidP="00736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P A hold</w:t>
            </w:r>
            <w:r w:rsidR="00736249">
              <w:rPr>
                <w:rFonts w:ascii="Times New Roman" w:hAnsi="Times New Roman" w:cs="Times New Roman"/>
                <w:sz w:val="24"/>
                <w:szCs w:val="24"/>
              </w:rPr>
              <w:t xml:space="preserve">er has powers to grant premises </w:t>
            </w: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r w:rsidR="00736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lease/sub lease : YES / NO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49" w:rsidRPr="00832C92" w:rsidTr="00282BDD">
        <w:trPr>
          <w:trHeight w:val="368"/>
        </w:trPr>
        <w:tc>
          <w:tcPr>
            <w:tcW w:w="738" w:type="dxa"/>
            <w:vMerge w:val="restart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Name &amp; Address of PA holder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49" w:rsidRPr="00832C92" w:rsidTr="00282BDD">
        <w:tc>
          <w:tcPr>
            <w:tcW w:w="738" w:type="dxa"/>
            <w:vMerge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 xml:space="preserve">Telephone / Mobile No. 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49" w:rsidRPr="00832C92" w:rsidTr="00282BDD">
        <w:tc>
          <w:tcPr>
            <w:tcW w:w="738" w:type="dxa"/>
            <w:vMerge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email address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49" w:rsidRPr="00832C92" w:rsidTr="00282BDD">
        <w:tc>
          <w:tcPr>
            <w:tcW w:w="738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ADDRESS OF THE  PREMISES OFFERED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49" w:rsidRPr="00832C92" w:rsidTr="00282BDD">
        <w:tc>
          <w:tcPr>
            <w:tcW w:w="738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Any outstanding charges</w:t>
            </w:r>
          </w:p>
          <w:p w:rsidR="00736249" w:rsidRPr="00832C92" w:rsidRDefault="00736249" w:rsidP="0073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(mortgages/lease/easement/gift/any other interest in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property)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49" w:rsidRPr="00832C92" w:rsidTr="00282BDD">
        <w:tc>
          <w:tcPr>
            <w:tcW w:w="738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Any pending dues on the property (Arrears of</w:t>
            </w:r>
          </w:p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taxes/electricity/telephone etc)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49" w:rsidRPr="00832C92" w:rsidTr="00282BDD">
        <w:trPr>
          <w:trHeight w:val="422"/>
        </w:trPr>
        <w:tc>
          <w:tcPr>
            <w:tcW w:w="738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0" w:type="dxa"/>
            <w:gridSpan w:val="3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 OF THE PREMISES</w:t>
            </w: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0" w:type="dxa"/>
            <w:gridSpan w:val="3"/>
          </w:tcPr>
          <w:p w:rsidR="0084469F" w:rsidRPr="00736249" w:rsidRDefault="0084469F" w:rsidP="008446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IF THE  PREMISE IS UNDER CONSTRUCTION</w:t>
            </w:r>
          </w:p>
        </w:tc>
      </w:tr>
      <w:tr w:rsidR="00736249" w:rsidRPr="00832C92" w:rsidTr="00282BDD">
        <w:tc>
          <w:tcPr>
            <w:tcW w:w="738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loan required? if so details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49" w:rsidRPr="00832C92" w:rsidTr="00282BDD">
        <w:tc>
          <w:tcPr>
            <w:tcW w:w="738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Class of construction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49" w:rsidRPr="00832C92" w:rsidTr="00282BDD">
        <w:tc>
          <w:tcPr>
            <w:tcW w:w="738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Likely date of possession of premise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30" w:type="dxa"/>
            <w:gridSpan w:val="3"/>
          </w:tcPr>
          <w:p w:rsidR="0084469F" w:rsidRPr="00736249" w:rsidRDefault="0084469F" w:rsidP="008446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IF THE  PREMISES IS READY FOR POSSESSION</w:t>
            </w: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Year of construction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Type of building/construction  Details of Construction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of the Building.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RCC Construction or Load Bearing Brick Construction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(please mention)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1052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plans are approved by the local authorities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(attach copy of sanctioned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Bldg.Plan) - Yes/No.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575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NOC from the department obtained - Yes/No.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665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occupation certificate has been received (attach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copy) - Yes/No.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710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direct access is available from the main road -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Yes/No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440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lift facility is available -  Yes/No.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440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Title Deed (attach copy of title deed)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980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all statutory obligations are cleared (Please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enclose IT Return. Municipality Tax Receipt - Current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and other supporting documents) - Yes/No.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BDD" w:rsidRPr="00832C92" w:rsidTr="00282BDD">
        <w:tc>
          <w:tcPr>
            <w:tcW w:w="738" w:type="dxa"/>
          </w:tcPr>
          <w:p w:rsidR="00282BDD" w:rsidRPr="00832C92" w:rsidRDefault="00282BDD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282BDD" w:rsidRPr="00832C92" w:rsidRDefault="00282BDD" w:rsidP="008446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Location</w:t>
            </w:r>
          </w:p>
        </w:tc>
        <w:tc>
          <w:tcPr>
            <w:tcW w:w="3960" w:type="dxa"/>
            <w:gridSpan w:val="2"/>
          </w:tcPr>
          <w:p w:rsidR="00282BDD" w:rsidRPr="00832C92" w:rsidRDefault="00282BDD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190E11">
        <w:trPr>
          <w:trHeight w:val="467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736249" w:rsidRDefault="0084469F" w:rsidP="008446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 of Building Residential/ Institutional/Industrial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773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Details of civil amenities viz., Schools, Colleges,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Hospitals available in and around the premises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710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Details of other financial institutions in and around the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premises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800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Proximity from police station, fire station, post office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and transport centre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710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Located in an area which is not considered crime prone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or vulnerable and is not an isolated area.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710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the locality of the premises is free from Special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Hazards like fire, floor, water logging etc. - Yes/No.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BDD" w:rsidRPr="00832C92" w:rsidTr="00282BDD">
        <w:trPr>
          <w:trHeight w:val="440"/>
        </w:trPr>
        <w:tc>
          <w:tcPr>
            <w:tcW w:w="738" w:type="dxa"/>
          </w:tcPr>
          <w:p w:rsidR="00282BDD" w:rsidRPr="00832C92" w:rsidRDefault="00282BDD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282BDD" w:rsidRPr="00832C92" w:rsidRDefault="00282BDD" w:rsidP="008446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Floor and area</w:t>
            </w:r>
          </w:p>
        </w:tc>
        <w:tc>
          <w:tcPr>
            <w:tcW w:w="3960" w:type="dxa"/>
            <w:gridSpan w:val="2"/>
          </w:tcPr>
          <w:p w:rsidR="00282BDD" w:rsidRPr="00832C92" w:rsidRDefault="00282BDD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Built up area in sq.mtrs. / Sq.Ft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Carpet area in sq.mtrs. / Sq.Ft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Ground Floor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First floor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Other, if any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350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736249" w:rsidRDefault="0084469F" w:rsidP="008446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Carpet area in sq.mtrs./ Sq.Ft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Ceiling Height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Details of tenancy of other floors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Agreeable to construct RCC strong room as per RBI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specifications with security arrangements</w:t>
            </w:r>
          </w:p>
        </w:tc>
        <w:tc>
          <w:tcPr>
            <w:tcW w:w="3960" w:type="dxa"/>
            <w:gridSpan w:val="2"/>
          </w:tcPr>
          <w:p w:rsidR="0084469F" w:rsidRPr="00832C92" w:rsidRDefault="00736249" w:rsidP="007362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For installing ATM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692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Space to install V-SAT antenna on roof-top (applicable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for Rural / Semi-Urban)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Availability of 3-phase Power supply for installation of</w:t>
            </w:r>
          </w:p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ATM Machine.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69F" w:rsidRPr="00832C92" w:rsidTr="00282BDD">
        <w:trPr>
          <w:trHeight w:val="422"/>
        </w:trPr>
        <w:tc>
          <w:tcPr>
            <w:tcW w:w="738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Statutory approvals from local authorities (if applicable)</w:t>
            </w:r>
          </w:p>
        </w:tc>
        <w:tc>
          <w:tcPr>
            <w:tcW w:w="3960" w:type="dxa"/>
            <w:gridSpan w:val="2"/>
          </w:tcPr>
          <w:p w:rsidR="0084469F" w:rsidRPr="00832C92" w:rsidRDefault="0084469F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49" w:rsidRPr="00832C92" w:rsidTr="00282BDD">
        <w:tc>
          <w:tcPr>
            <w:tcW w:w="738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AMENITIES AVAILABLE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rPr>
          <w:trHeight w:val="422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Water facility available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YES / NO</w:t>
            </w:r>
          </w:p>
        </w:tc>
      </w:tr>
      <w:tr w:rsidR="00832C92" w:rsidRPr="00832C92" w:rsidTr="00282BDD">
        <w:trPr>
          <w:trHeight w:val="44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Parking facility for Bank‘s Staff / Customers available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YES, ………..sq.mtrs / sq.ft.</w:t>
            </w:r>
          </w:p>
        </w:tc>
      </w:tr>
      <w:tr w:rsidR="00736249" w:rsidRPr="00832C92" w:rsidTr="00282BDD">
        <w:trPr>
          <w:trHeight w:val="620"/>
        </w:trPr>
        <w:tc>
          <w:tcPr>
            <w:tcW w:w="738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36249" w:rsidRPr="00832C92" w:rsidRDefault="00736249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3 phase</w:t>
            </w:r>
            <w:r w:rsidR="00E12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C56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 xml:space="preserve"> kva) power supply available / will</w:t>
            </w:r>
          </w:p>
          <w:p w:rsidR="00736249" w:rsidRPr="00832C92" w:rsidRDefault="00736249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be supplied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49" w:rsidRPr="00832C92" w:rsidTr="00282BDD">
        <w:trPr>
          <w:trHeight w:val="350"/>
        </w:trPr>
        <w:tc>
          <w:tcPr>
            <w:tcW w:w="738" w:type="dxa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36249" w:rsidRPr="00832C92" w:rsidRDefault="00736249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Separate toilets for ladies and gents</w:t>
            </w:r>
          </w:p>
        </w:tc>
        <w:tc>
          <w:tcPr>
            <w:tcW w:w="3960" w:type="dxa"/>
            <w:gridSpan w:val="2"/>
          </w:tcPr>
          <w:p w:rsidR="00736249" w:rsidRPr="00832C92" w:rsidRDefault="00736249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Accessibility throughout the year</w:t>
            </w:r>
          </w:p>
        </w:tc>
        <w:tc>
          <w:tcPr>
            <w:tcW w:w="3960" w:type="dxa"/>
            <w:gridSpan w:val="2"/>
          </w:tcPr>
          <w:p w:rsidR="00832C92" w:rsidRPr="00832C92" w:rsidRDefault="00736249" w:rsidP="0073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  <w:r w:rsidR="00832C92" w:rsidRPr="00832C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832C92" w:rsidRPr="00832C92" w:rsidTr="00282BDD"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Proper Ventilation available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73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736249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 xml:space="preserve"> /N</w:t>
            </w:r>
            <w:r w:rsidR="0073624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</w:tr>
      <w:tr w:rsidR="00832C92" w:rsidRPr="00832C92" w:rsidTr="00282BDD">
        <w:trPr>
          <w:trHeight w:val="413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Details of other utilities available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rPr>
          <w:trHeight w:val="35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190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Frontage (at least 6- 8 mtrs. / 20-25 ft)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190E11">
        <w:trPr>
          <w:trHeight w:val="35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Possibility of making ramp from road to branch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Collapsible shutters on outer doors, grills on windows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and ventilators on outer walls,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One main entrance with the regular door and an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additional / collapsible gate.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rPr>
          <w:trHeight w:val="377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proper sanitary/sewage system is available.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rPr>
          <w:trHeight w:val="71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Power/Electric Supply - Yes/No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(Adequate power supply) is available - Yes/No.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rPr>
          <w:trHeight w:val="44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anti-lightening device is provided - Yes/No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captive power supply (generator) is available -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 xml:space="preserve">Yes/No. 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rPr>
          <w:trHeight w:val="413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Whether adequate water supply is available - Yes/No.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rPr>
          <w:trHeight w:val="62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The tender (both Technical and financial bids) has been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signed on all pages only bythe authorized signatory.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190E11">
        <w:trPr>
          <w:trHeight w:val="2078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Rent quoted shall be net inclusive of all taxes, cesses,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parking charges etc. related to the premises, till the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tenure of lease, including extended tenure, if any, as per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financial bid format only by filling up all three columns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(under Rate, Carpet Area, Total Rent Payable) and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signed only by premises Owner / Power of Attorney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Holder only.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190E11">
        <w:trPr>
          <w:trHeight w:val="152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I / We further agree to construct the strong room as per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your Bank‘s specifications and ready to carry out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modifications as required by the Bank including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constructions of ATM civil structure in the proposed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premises at our expenses.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190E11">
        <w:trPr>
          <w:trHeight w:val="71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The offer submitted by me valid for Four months from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the date of opening of Price Bid.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190E11">
        <w:trPr>
          <w:trHeight w:val="71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Agree to execute the Lease Deed agreement in Bank‘s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standard format (Standard format enclosed).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190E11">
        <w:trPr>
          <w:trHeight w:val="251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Enhancement in rent expected after the end of the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original lease period of</w:t>
            </w:r>
            <w:r w:rsidR="005C562C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 xml:space="preserve">  years. NOTE: Quote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in percentage only</w:t>
            </w:r>
          </w:p>
        </w:tc>
        <w:tc>
          <w:tcPr>
            <w:tcW w:w="3960" w:type="dxa"/>
            <w:gridSpan w:val="2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 xml:space="preserve">For  </w:t>
            </w:r>
            <w:r w:rsidR="005C56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 xml:space="preserve">  years with 5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years certain with 2 options of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5 years each with increase @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_______  % hike in rent during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each option period. (only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percentage and amount should</w:t>
            </w:r>
          </w:p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not be filled up)</w:t>
            </w:r>
          </w:p>
        </w:tc>
      </w:tr>
      <w:tr w:rsidR="00832C92" w:rsidRPr="00832C92" w:rsidTr="00190E11">
        <w:trPr>
          <w:trHeight w:val="62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Any other terms and conditions (Please specify).</w:t>
            </w:r>
          </w:p>
        </w:tc>
        <w:tc>
          <w:tcPr>
            <w:tcW w:w="3960" w:type="dxa"/>
            <w:gridSpan w:val="2"/>
            <w:vMerge w:val="restart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rPr>
          <w:trHeight w:val="44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(a) Additional financial bearing:</w:t>
            </w:r>
          </w:p>
        </w:tc>
        <w:tc>
          <w:tcPr>
            <w:tcW w:w="3960" w:type="dxa"/>
            <w:gridSpan w:val="2"/>
            <w:vMerge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C92" w:rsidRPr="00832C92" w:rsidTr="00282BDD">
        <w:trPr>
          <w:trHeight w:val="350"/>
        </w:trPr>
        <w:tc>
          <w:tcPr>
            <w:tcW w:w="738" w:type="dxa"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32C92" w:rsidRPr="00832C92" w:rsidRDefault="00832C92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(b) Non- Financial bearing:</w:t>
            </w:r>
          </w:p>
        </w:tc>
        <w:tc>
          <w:tcPr>
            <w:tcW w:w="3960" w:type="dxa"/>
            <w:gridSpan w:val="2"/>
            <w:vMerge/>
          </w:tcPr>
          <w:p w:rsidR="00832C92" w:rsidRPr="00832C92" w:rsidRDefault="00832C92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BDD" w:rsidRPr="00832C92" w:rsidTr="00282BDD">
        <w:trPr>
          <w:trHeight w:val="1250"/>
        </w:trPr>
        <w:tc>
          <w:tcPr>
            <w:tcW w:w="738" w:type="dxa"/>
          </w:tcPr>
          <w:p w:rsidR="00282BDD" w:rsidRPr="00832C92" w:rsidRDefault="00282BDD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282BDD" w:rsidRPr="00832C92" w:rsidRDefault="00282BDD" w:rsidP="00832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C92">
              <w:rPr>
                <w:rFonts w:ascii="Times New Roman" w:hAnsi="Times New Roman" w:cs="Times New Roman"/>
                <w:sz w:val="24"/>
                <w:szCs w:val="24"/>
              </w:rPr>
              <w:t>Any other relevant information</w:t>
            </w:r>
          </w:p>
        </w:tc>
        <w:tc>
          <w:tcPr>
            <w:tcW w:w="3960" w:type="dxa"/>
            <w:gridSpan w:val="2"/>
          </w:tcPr>
          <w:p w:rsidR="00282BDD" w:rsidRPr="00832C92" w:rsidRDefault="00282BDD" w:rsidP="00844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469F" w:rsidRPr="00832C92" w:rsidRDefault="0084469F" w:rsidP="0084469F">
      <w:pPr>
        <w:rPr>
          <w:rFonts w:ascii="Times New Roman" w:hAnsi="Times New Roman" w:cs="Times New Roman"/>
          <w:sz w:val="24"/>
          <w:szCs w:val="24"/>
        </w:rPr>
      </w:pPr>
    </w:p>
    <w:p w:rsidR="00832C92" w:rsidRPr="00832C92" w:rsidRDefault="00832C92" w:rsidP="00282B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32C92">
        <w:rPr>
          <w:rFonts w:ascii="Times New Roman" w:hAnsi="Times New Roman" w:cs="Times New Roman"/>
          <w:b/>
          <w:bCs/>
          <w:sz w:val="24"/>
          <w:szCs w:val="24"/>
        </w:rPr>
        <w:t>NOTE:</w:t>
      </w:r>
    </w:p>
    <w:p w:rsidR="00832C92" w:rsidRPr="00832C92" w:rsidRDefault="00832C92" w:rsidP="00832C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The carpet area of any floor shall be the covered floor area worked out excluding the following</w:t>
      </w:r>
    </w:p>
    <w:p w:rsidR="00832C92" w:rsidRPr="00832C92" w:rsidRDefault="00832C92" w:rsidP="00832C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portions of the building</w:t>
      </w:r>
      <w:r w:rsidR="00515499">
        <w:rPr>
          <w:rFonts w:ascii="Times New Roman" w:hAnsi="Times New Roman" w:cs="Times New Roman"/>
          <w:sz w:val="24"/>
          <w:szCs w:val="24"/>
        </w:rPr>
        <w:t>:-</w:t>
      </w:r>
    </w:p>
    <w:p w:rsidR="00832C92" w:rsidRPr="00832C92" w:rsidRDefault="00832C92" w:rsidP="00832C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Sanitary accommodation, except mentioned otherwise in a specific case, Verandahs, except where</w:t>
      </w:r>
    </w:p>
    <w:p w:rsidR="00832C92" w:rsidRPr="00832C92" w:rsidRDefault="00832C92" w:rsidP="00832C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 xml:space="preserve">fully enclosed and used as internal passages and </w:t>
      </w:r>
      <w:r w:rsidR="00282BDD">
        <w:rPr>
          <w:rFonts w:ascii="Times New Roman" w:hAnsi="Times New Roman" w:cs="Times New Roman"/>
          <w:sz w:val="24"/>
          <w:szCs w:val="24"/>
        </w:rPr>
        <w:t>c</w:t>
      </w:r>
      <w:r w:rsidRPr="00832C92">
        <w:rPr>
          <w:rFonts w:ascii="Times New Roman" w:hAnsi="Times New Roman" w:cs="Times New Roman"/>
          <w:sz w:val="24"/>
          <w:szCs w:val="24"/>
        </w:rPr>
        <w:t>orridors, Corridors and Passages, except where</w:t>
      </w:r>
    </w:p>
    <w:p w:rsidR="00832C92" w:rsidRPr="00832C92" w:rsidRDefault="00832C92" w:rsidP="00832C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used as internal passages and corridors exclusive to the unit, Entrance halls and porches, vertical sun</w:t>
      </w:r>
    </w:p>
    <w:p w:rsidR="00832C92" w:rsidRPr="00832C92" w:rsidRDefault="00832C92" w:rsidP="00832C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brakes box louvers, Staircase, Shafts and machine rooms for lifts, Barsaties*,  lofts ,Garages,</w:t>
      </w:r>
    </w:p>
    <w:p w:rsidR="00832C92" w:rsidRPr="00832C92" w:rsidRDefault="00832C92" w:rsidP="00832C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Air-conditioning ducts and air-conditioning plant rooms, shafts for sanitary piping and garbage ducts</w:t>
      </w:r>
    </w:p>
    <w:p w:rsidR="00832C92" w:rsidRPr="00832C92" w:rsidRDefault="00832C92" w:rsidP="00832C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more than 2 sq. mtrs. in area.</w:t>
      </w:r>
    </w:p>
    <w:p w:rsidR="00832C92" w:rsidRPr="00832C92" w:rsidRDefault="00832C92" w:rsidP="00832C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2C92" w:rsidRPr="00515499" w:rsidRDefault="00832C92" w:rsidP="00515499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5154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Rates should</w:t>
      </w:r>
      <w:r w:rsidRPr="00515499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not be mentioned here or anywhere in </w:t>
      </w:r>
      <w:r w:rsidRPr="005154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Technical Bid.</w:t>
      </w:r>
    </w:p>
    <w:p w:rsidR="00832C92" w:rsidRPr="00832C92" w:rsidRDefault="00832C92" w:rsidP="00832C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2C92" w:rsidRPr="00832C92" w:rsidRDefault="00832C92" w:rsidP="0084469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32C92">
        <w:rPr>
          <w:rFonts w:ascii="Times New Roman" w:hAnsi="Times New Roman" w:cs="Times New Roman"/>
          <w:b/>
          <w:bCs/>
          <w:sz w:val="24"/>
          <w:szCs w:val="24"/>
        </w:rPr>
        <w:t>DECLARATION</w:t>
      </w:r>
    </w:p>
    <w:p w:rsidR="00832C92" w:rsidRPr="00832C92" w:rsidRDefault="00832C92" w:rsidP="00832C92">
      <w:pPr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I / We confirm that the above particulars are correct to the best of our knowledge. I / We will give the consent as per your Banks standard Performa if you find our premises suitable.</w:t>
      </w:r>
    </w:p>
    <w:p w:rsidR="00832C92" w:rsidRDefault="00832C92" w:rsidP="00832C9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15499" w:rsidRPr="00832C92" w:rsidRDefault="00515499" w:rsidP="00832C9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32C92" w:rsidRPr="00832C92" w:rsidRDefault="00832C92" w:rsidP="00832C9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32C92">
        <w:rPr>
          <w:rFonts w:ascii="Times New Roman" w:hAnsi="Times New Roman" w:cs="Times New Roman"/>
          <w:b/>
          <w:bCs/>
          <w:sz w:val="24"/>
          <w:szCs w:val="24"/>
        </w:rPr>
        <w:t xml:space="preserve">PLACE:  </w:t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SIGNATURE:</w:t>
      </w:r>
    </w:p>
    <w:p w:rsidR="00832C92" w:rsidRPr="00832C92" w:rsidRDefault="00832C92" w:rsidP="00832C9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32C92">
        <w:rPr>
          <w:rFonts w:ascii="Times New Roman" w:hAnsi="Times New Roman" w:cs="Times New Roman"/>
          <w:b/>
          <w:bCs/>
          <w:sz w:val="24"/>
          <w:szCs w:val="24"/>
        </w:rPr>
        <w:t xml:space="preserve">DATE  :  </w:t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82B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2C92">
        <w:rPr>
          <w:rFonts w:ascii="Times New Roman" w:hAnsi="Times New Roman" w:cs="Times New Roman"/>
          <w:b/>
          <w:bCs/>
          <w:sz w:val="24"/>
          <w:szCs w:val="24"/>
        </w:rPr>
        <w:t xml:space="preserve"> NAME</w:t>
      </w:r>
    </w:p>
    <w:p w:rsidR="00832C92" w:rsidRPr="00832C92" w:rsidRDefault="00832C92" w:rsidP="00832C9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32C92">
        <w:rPr>
          <w:rFonts w:ascii="Times New Roman" w:hAnsi="Times New Roman" w:cs="Times New Roman"/>
          <w:b/>
          <w:bCs/>
          <w:sz w:val="24"/>
          <w:szCs w:val="24"/>
        </w:rPr>
        <w:t>Encl:</w:t>
      </w:r>
    </w:p>
    <w:p w:rsidR="00832C92" w:rsidRPr="00832C92" w:rsidRDefault="00832C92" w:rsidP="00832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1.   Documents for proof of owner ship (Tax receipt/Electricity Bill)</w:t>
      </w:r>
    </w:p>
    <w:p w:rsidR="00832C92" w:rsidRPr="00832C92" w:rsidRDefault="00832C92" w:rsidP="00832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2.   Location map and building map.</w:t>
      </w:r>
    </w:p>
    <w:p w:rsidR="00832C92" w:rsidRPr="00832C92" w:rsidRDefault="00832C92" w:rsidP="00832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3.   Sketch plan drawn to scale</w:t>
      </w:r>
    </w:p>
    <w:p w:rsidR="00832C92" w:rsidRPr="00832C92" w:rsidRDefault="00832C92" w:rsidP="00832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4.   Photographs showing exterior as well as interior</w:t>
      </w:r>
    </w:p>
    <w:p w:rsidR="00832C92" w:rsidRPr="00832C92" w:rsidRDefault="00832C92" w:rsidP="00832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5.   Completion certificate</w:t>
      </w:r>
    </w:p>
    <w:p w:rsidR="00832C92" w:rsidRPr="00832C92" w:rsidRDefault="00832C92" w:rsidP="00832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6.   Permission to construct</w:t>
      </w:r>
    </w:p>
    <w:p w:rsidR="00832C92" w:rsidRPr="00832C92" w:rsidRDefault="00832C92" w:rsidP="00832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7.   Building use permission</w:t>
      </w:r>
    </w:p>
    <w:p w:rsidR="00832C92" w:rsidRPr="00832C92" w:rsidRDefault="00832C92" w:rsidP="00832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2C92">
        <w:rPr>
          <w:rFonts w:ascii="Times New Roman" w:hAnsi="Times New Roman" w:cs="Times New Roman"/>
          <w:sz w:val="24"/>
          <w:szCs w:val="24"/>
        </w:rPr>
        <w:t>8.   Certificates from competent authorities</w:t>
      </w:r>
    </w:p>
    <w:p w:rsidR="00832C92" w:rsidRPr="00832C92" w:rsidRDefault="00832C9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32C92" w:rsidRPr="00832C92" w:rsidSect="00282BDD">
      <w:pgSz w:w="12240" w:h="15840"/>
      <w:pgMar w:top="630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9F"/>
    <w:rsid w:val="00190E11"/>
    <w:rsid w:val="0024020A"/>
    <w:rsid w:val="00282BDD"/>
    <w:rsid w:val="00326E6B"/>
    <w:rsid w:val="00462A18"/>
    <w:rsid w:val="00515499"/>
    <w:rsid w:val="005C562C"/>
    <w:rsid w:val="00736249"/>
    <w:rsid w:val="00813313"/>
    <w:rsid w:val="00832C92"/>
    <w:rsid w:val="0084469F"/>
    <w:rsid w:val="00AE110E"/>
    <w:rsid w:val="00CF3A26"/>
    <w:rsid w:val="00D87004"/>
    <w:rsid w:val="00E1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A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A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ANKUR MAHAJAN</dc:creator>
  <cp:lastModifiedBy>ANKUR MAHAJAN</cp:lastModifiedBy>
  <cp:revision>7</cp:revision>
  <cp:lastPrinted>2021-11-16T10:48:00Z</cp:lastPrinted>
  <dcterms:created xsi:type="dcterms:W3CDTF">2020-07-16T07:32:00Z</dcterms:created>
  <dcterms:modified xsi:type="dcterms:W3CDTF">2021-11-18T12:25:00Z</dcterms:modified>
</cp:coreProperties>
</file>